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DE1B6" w14:textId="77777777" w:rsidR="00090D7C" w:rsidRDefault="00090D7C" w:rsidP="00090D7C">
      <w:pPr>
        <w:pStyle w:val="p1"/>
      </w:pPr>
      <w:r>
        <w:t xml:space="preserve">Help Patients Recover </w:t>
      </w:r>
      <w:proofErr w:type="gramStart"/>
      <w:r>
        <w:t>From</w:t>
      </w:r>
      <w:proofErr w:type="gramEnd"/>
      <w:r>
        <w:t xml:space="preserve"> Opioid Use Disorder</w:t>
      </w:r>
    </w:p>
    <w:p w14:paraId="01574368" w14:textId="77777777" w:rsidR="00090D7C" w:rsidRDefault="00090D7C" w:rsidP="00090D7C">
      <w:pPr>
        <w:pStyle w:val="p1"/>
      </w:pPr>
    </w:p>
    <w:p w14:paraId="01F8DA0A" w14:textId="77777777" w:rsidR="00090D7C" w:rsidRDefault="00090D7C" w:rsidP="00090D7C">
      <w:pPr>
        <w:pStyle w:val="p1"/>
      </w:pPr>
      <w:r>
        <w:t>As a healthcare provider, you want to help patients living with opioid use</w:t>
      </w:r>
    </w:p>
    <w:p w14:paraId="42D159B8" w14:textId="77777777" w:rsidR="00090D7C" w:rsidRDefault="00090D7C" w:rsidP="00090D7C">
      <w:pPr>
        <w:pStyle w:val="p1"/>
      </w:pPr>
      <w:r>
        <w:t>disorder (OUD) the best way you can. By using medication for opioid</w:t>
      </w:r>
    </w:p>
    <w:p w14:paraId="746BC880" w14:textId="77777777" w:rsidR="00090D7C" w:rsidRDefault="00090D7C" w:rsidP="00090D7C">
      <w:pPr>
        <w:pStyle w:val="p1"/>
      </w:pPr>
      <w:r>
        <w:t>use disorder (MOUD) and treating OUD like a chronic condition, you may</w:t>
      </w:r>
    </w:p>
    <w:p w14:paraId="65F7D37A" w14:textId="77777777" w:rsidR="00090D7C" w:rsidRDefault="00090D7C" w:rsidP="00090D7C">
      <w:pPr>
        <w:pStyle w:val="p1"/>
      </w:pPr>
      <w:r>
        <w:t>be able to achieve better patient outcomes.</w:t>
      </w:r>
    </w:p>
    <w:p w14:paraId="1B8D33EA" w14:textId="77777777" w:rsidR="00090D7C" w:rsidRDefault="00090D7C" w:rsidP="00090D7C">
      <w:pPr>
        <w:pStyle w:val="p1"/>
      </w:pPr>
    </w:p>
    <w:p w14:paraId="6F78EE9F" w14:textId="23B17F56" w:rsidR="00090D7C" w:rsidRDefault="00090D7C" w:rsidP="00090D7C">
      <w:pPr>
        <w:pStyle w:val="p2"/>
      </w:pPr>
      <w:hyperlink r:id="rId4" w:history="1">
        <w:r w:rsidRPr="00090D7C">
          <w:rPr>
            <w:rStyle w:val="Hyperlink"/>
          </w:rPr>
          <w:t>Get free training, guidance and implementation support</w:t>
        </w:r>
      </w:hyperlink>
      <w:r>
        <w:t xml:space="preserve"> </w:t>
      </w:r>
      <w:r>
        <w:rPr>
          <w:rStyle w:val="s1"/>
          <w:rFonts w:eastAsiaTheme="majorEastAsia"/>
        </w:rPr>
        <w:t>for using MOUD</w:t>
      </w:r>
    </w:p>
    <w:p w14:paraId="0D673AE8" w14:textId="77777777" w:rsidR="00090D7C" w:rsidRDefault="00090D7C" w:rsidP="00090D7C">
      <w:pPr>
        <w:pStyle w:val="p1"/>
      </w:pPr>
      <w:r>
        <w:t>in your healthcare setting. It’s how you can safely treat opioid use</w:t>
      </w:r>
    </w:p>
    <w:p w14:paraId="4C4B9465" w14:textId="77777777" w:rsidR="00090D7C" w:rsidRDefault="00090D7C" w:rsidP="00090D7C">
      <w:pPr>
        <w:pStyle w:val="p1"/>
      </w:pPr>
      <w:r>
        <w:t>disorder — and help make an even bigger difference in your community.</w:t>
      </w:r>
    </w:p>
    <w:p w14:paraId="0286D998" w14:textId="77777777" w:rsidR="00090D7C" w:rsidRDefault="00090D7C" w:rsidP="00090D7C">
      <w:pPr>
        <w:pStyle w:val="p1"/>
      </w:pPr>
    </w:p>
    <w:p w14:paraId="0A88D6CA" w14:textId="560A5EAF" w:rsidR="00090D7C" w:rsidRDefault="00090D7C" w:rsidP="00090D7C">
      <w:pPr>
        <w:pStyle w:val="p1"/>
      </w:pPr>
      <w:r>
        <w:t xml:space="preserve">Learn more about MOUD </w:t>
      </w:r>
      <w:hyperlink r:id="rId5" w:history="1">
        <w:r w:rsidRPr="00090D7C">
          <w:rPr>
            <w:rStyle w:val="Hyperlink"/>
            <w:rFonts w:eastAsiaTheme="majorEastAsia"/>
          </w:rPr>
          <w:t>here</w:t>
        </w:r>
      </w:hyperlink>
      <w:r>
        <w:t>.</w:t>
      </w:r>
    </w:p>
    <w:p w14:paraId="4EA40C17" w14:textId="77777777" w:rsidR="00B961F4" w:rsidRDefault="00B961F4"/>
    <w:sectPr w:rsidR="00B96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7C"/>
    <w:rsid w:val="00090D7C"/>
    <w:rsid w:val="000E2C7D"/>
    <w:rsid w:val="00606B36"/>
    <w:rsid w:val="00B961F4"/>
    <w:rsid w:val="00D8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17149C"/>
  <w15:chartTrackingRefBased/>
  <w15:docId w15:val="{11647733-A82C-B746-A44A-8EEB0B2C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0D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0D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0D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0D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0D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0D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0D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0D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0D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D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0D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0D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0D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0D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0D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0D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0D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0D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0D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D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0D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0D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0D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0D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0D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0D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0D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0D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0D7C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090D7C"/>
    <w:pPr>
      <w:spacing w:after="0" w:line="240" w:lineRule="auto"/>
    </w:pPr>
    <w:rPr>
      <w:rFonts w:ascii="Helvetica" w:eastAsia="Times New Roman" w:hAnsi="Helvetica" w:cs="Times New Roman"/>
      <w:color w:val="101010"/>
      <w:kern w:val="0"/>
      <w:sz w:val="27"/>
      <w:szCs w:val="27"/>
      <w14:ligatures w14:val="none"/>
    </w:rPr>
  </w:style>
  <w:style w:type="paragraph" w:customStyle="1" w:styleId="p2">
    <w:name w:val="p2"/>
    <w:basedOn w:val="Normal"/>
    <w:rsid w:val="00090D7C"/>
    <w:pPr>
      <w:spacing w:after="0" w:line="240" w:lineRule="auto"/>
    </w:pPr>
    <w:rPr>
      <w:rFonts w:ascii="Helvetica" w:eastAsia="Times New Roman" w:hAnsi="Helvetica" w:cs="Times New Roman"/>
      <w:color w:val="0B5AB2"/>
      <w:kern w:val="0"/>
      <w:sz w:val="27"/>
      <w:szCs w:val="27"/>
      <w14:ligatures w14:val="none"/>
    </w:rPr>
  </w:style>
  <w:style w:type="character" w:customStyle="1" w:styleId="s1">
    <w:name w:val="s1"/>
    <w:basedOn w:val="DefaultParagraphFont"/>
    <w:rsid w:val="00090D7C"/>
    <w:rPr>
      <w:color w:val="101010"/>
    </w:rPr>
  </w:style>
  <w:style w:type="character" w:customStyle="1" w:styleId="s2">
    <w:name w:val="s2"/>
    <w:basedOn w:val="DefaultParagraphFont"/>
    <w:rsid w:val="00090D7C"/>
    <w:rPr>
      <w:color w:val="0B5AB2"/>
    </w:rPr>
  </w:style>
  <w:style w:type="character" w:styleId="Hyperlink">
    <w:name w:val="Hyperlink"/>
    <w:basedOn w:val="DefaultParagraphFont"/>
    <w:uiPriority w:val="99"/>
    <w:unhideWhenUsed/>
    <w:rsid w:val="00090D7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rlifeiowa.org/become-a-medication-for-opioid-use-disorder-provider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yourlifeiowa.org/become-a-medication-for-opioid-use-disorder-provider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074b45aac3b68c67b699f2f4aeb548e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34f1ea34a2106b0a39285ef03b607b86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1858d4-9878-4735-ab01-e0da9689c37b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3587a5-cd57-4c7a-8873-3997f9fb3c16" xsi:nil="true"/>
    <lcf76f155ced4ddcb4097134ff3c332f xmlns="d7ce226a-c87a-4cae-b3b6-8937f7e5eb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FF0F3A-D000-4CCC-ACF1-EC2753C2F7E0}"/>
</file>

<file path=customXml/itemProps2.xml><?xml version="1.0" encoding="utf-8"?>
<ds:datastoreItem xmlns:ds="http://schemas.openxmlformats.org/officeDocument/2006/customXml" ds:itemID="{7C0125E9-F210-420F-90A9-5936726C1FD1}"/>
</file>

<file path=customXml/itemProps3.xml><?xml version="1.0" encoding="utf-8"?>
<ds:datastoreItem xmlns:ds="http://schemas.openxmlformats.org/officeDocument/2006/customXml" ds:itemID="{C8E8DFC8-D275-486C-BD8E-BC005FAE47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Verhoef</dc:creator>
  <cp:keywords/>
  <dc:description/>
  <cp:lastModifiedBy>Julia Verhoef</cp:lastModifiedBy>
  <cp:revision>1</cp:revision>
  <dcterms:created xsi:type="dcterms:W3CDTF">2025-06-18T20:20:00Z</dcterms:created>
  <dcterms:modified xsi:type="dcterms:W3CDTF">2025-06-18T20:22:00Z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0x01010073E9505268843848AAF0FB0A05381EB0</vt:lpwstr>
  </property>
</Properties>
</file>